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4726" w14:textId="77777777" w:rsidR="00DA3E0C" w:rsidRPr="00B077CC" w:rsidRDefault="00DA3E0C" w:rsidP="007A296E">
      <w:pPr>
        <w:spacing w:after="0"/>
        <w:ind w:left="5954"/>
        <w:jc w:val="both"/>
        <w:rPr>
          <w:rFonts w:cs="Times New Roman"/>
          <w:sz w:val="16"/>
          <w:szCs w:val="16"/>
        </w:rPr>
      </w:pPr>
      <w:r w:rsidRPr="00B077CC">
        <w:rPr>
          <w:rFonts w:eastAsia="Calibri" w:cs="Times New Roman"/>
          <w:sz w:val="16"/>
          <w:szCs w:val="16"/>
        </w:rPr>
        <w:t>Załącznik</w:t>
      </w:r>
      <w:r w:rsidR="007A296E" w:rsidRPr="00B077CC">
        <w:rPr>
          <w:rFonts w:eastAsia="Calibri" w:cs="Times New Roman"/>
          <w:sz w:val="16"/>
          <w:szCs w:val="16"/>
        </w:rPr>
        <w:t xml:space="preserve"> </w:t>
      </w:r>
      <w:r w:rsidRPr="00B077CC">
        <w:rPr>
          <w:rFonts w:eastAsia="Calibri" w:cs="Times New Roman"/>
          <w:sz w:val="16"/>
          <w:szCs w:val="16"/>
        </w:rPr>
        <w:t xml:space="preserve">do </w:t>
      </w:r>
      <w:r w:rsidR="004E294D">
        <w:rPr>
          <w:rFonts w:cs="Times New Roman"/>
          <w:sz w:val="16"/>
          <w:szCs w:val="16"/>
        </w:rPr>
        <w:t xml:space="preserve">ZARZĄDZENIA NR </w:t>
      </w:r>
      <w:r w:rsidR="00F8186B">
        <w:rPr>
          <w:rFonts w:cs="Times New Roman"/>
          <w:sz w:val="16"/>
          <w:szCs w:val="16"/>
        </w:rPr>
        <w:t>25</w:t>
      </w:r>
      <w:r w:rsidR="00B077CC" w:rsidRPr="00B077CC">
        <w:rPr>
          <w:rFonts w:cs="Times New Roman"/>
          <w:sz w:val="16"/>
          <w:szCs w:val="16"/>
        </w:rPr>
        <w:t>/202</w:t>
      </w:r>
      <w:r w:rsidR="00F8186B">
        <w:rPr>
          <w:rFonts w:cs="Times New Roman"/>
          <w:sz w:val="16"/>
          <w:szCs w:val="16"/>
        </w:rPr>
        <w:t>2</w:t>
      </w:r>
      <w:r w:rsidR="00B077CC" w:rsidRPr="00B077CC">
        <w:rPr>
          <w:rFonts w:cs="Times New Roman"/>
          <w:sz w:val="16"/>
          <w:szCs w:val="16"/>
        </w:rPr>
        <w:t>/202</w:t>
      </w:r>
      <w:r w:rsidR="00F8186B">
        <w:rPr>
          <w:rFonts w:cs="Times New Roman"/>
          <w:sz w:val="16"/>
          <w:szCs w:val="16"/>
        </w:rPr>
        <w:t>3</w:t>
      </w:r>
      <w:r w:rsidR="00B077CC" w:rsidRPr="00B077CC">
        <w:rPr>
          <w:rFonts w:cs="Times New Roman"/>
          <w:sz w:val="16"/>
          <w:szCs w:val="16"/>
        </w:rPr>
        <w:t xml:space="preserve"> </w:t>
      </w:r>
      <w:r w:rsidRPr="00B077CC">
        <w:rPr>
          <w:rFonts w:cs="Times New Roman"/>
          <w:sz w:val="16"/>
          <w:szCs w:val="16"/>
        </w:rPr>
        <w:t xml:space="preserve">DYREKTORA SZKOŁY PODSTAWOWEJ NR 84 </w:t>
      </w:r>
      <w:r w:rsidR="007A296E" w:rsidRPr="00B077CC">
        <w:rPr>
          <w:rFonts w:cs="Times New Roman"/>
          <w:sz w:val="16"/>
          <w:szCs w:val="16"/>
        </w:rPr>
        <w:t xml:space="preserve">                </w:t>
      </w:r>
      <w:r w:rsidRPr="00B077CC">
        <w:rPr>
          <w:rFonts w:cs="Times New Roman"/>
          <w:sz w:val="16"/>
          <w:szCs w:val="16"/>
        </w:rPr>
        <w:t>IM. WALERIANA ŁUKASIŃSKIEGO</w:t>
      </w:r>
      <w:r w:rsidR="007A296E" w:rsidRPr="00B077CC">
        <w:rPr>
          <w:rFonts w:cs="Times New Roman"/>
          <w:sz w:val="16"/>
          <w:szCs w:val="16"/>
        </w:rPr>
        <w:t xml:space="preserve"> </w:t>
      </w:r>
      <w:r w:rsidRPr="00B077CC">
        <w:rPr>
          <w:rFonts w:cs="Times New Roman"/>
          <w:sz w:val="16"/>
          <w:szCs w:val="16"/>
        </w:rPr>
        <w:t xml:space="preserve">W  WARSZAWIE </w:t>
      </w:r>
    </w:p>
    <w:p w14:paraId="28DA3C45" w14:textId="77777777" w:rsidR="00DA3E0C" w:rsidRPr="00B077CC" w:rsidRDefault="007A296E" w:rsidP="007A296E">
      <w:pPr>
        <w:pStyle w:val="Bezodstpw"/>
        <w:spacing w:line="276" w:lineRule="auto"/>
        <w:ind w:left="5954"/>
        <w:jc w:val="both"/>
        <w:rPr>
          <w:rFonts w:cs="Times New Roman"/>
          <w:sz w:val="16"/>
          <w:szCs w:val="16"/>
        </w:rPr>
      </w:pPr>
      <w:r w:rsidRPr="00B077CC">
        <w:rPr>
          <w:rFonts w:cs="Times New Roman"/>
          <w:sz w:val="16"/>
          <w:szCs w:val="16"/>
        </w:rPr>
        <w:t xml:space="preserve">z dnia </w:t>
      </w:r>
      <w:r w:rsidR="00F8186B">
        <w:rPr>
          <w:rFonts w:cs="Times New Roman"/>
          <w:sz w:val="16"/>
          <w:szCs w:val="16"/>
        </w:rPr>
        <w:t>5 kwietnia 2023 r.</w:t>
      </w:r>
    </w:p>
    <w:p w14:paraId="5746F723" w14:textId="77777777" w:rsidR="00DA3E0C" w:rsidRPr="00B077CC" w:rsidRDefault="00DA3E0C" w:rsidP="007A296E">
      <w:pPr>
        <w:pStyle w:val="Bezodstpw"/>
        <w:spacing w:line="276" w:lineRule="auto"/>
        <w:ind w:left="5670"/>
        <w:jc w:val="both"/>
        <w:rPr>
          <w:rFonts w:cs="Times New Roman"/>
          <w:sz w:val="20"/>
          <w:szCs w:val="20"/>
        </w:rPr>
      </w:pPr>
    </w:p>
    <w:p w14:paraId="5883CBE9" w14:textId="77777777" w:rsidR="00DA3E0C" w:rsidRPr="00B077CC" w:rsidRDefault="00DA3E0C" w:rsidP="00DA3E0C">
      <w:pPr>
        <w:spacing w:after="0"/>
        <w:jc w:val="both"/>
        <w:rPr>
          <w:rFonts w:ascii="Arial" w:hAnsi="Arial" w:cs="Arial"/>
          <w:b/>
          <w:sz w:val="40"/>
          <w:szCs w:val="40"/>
        </w:rPr>
      </w:pPr>
    </w:p>
    <w:p w14:paraId="53328D73" w14:textId="77777777" w:rsidR="00DA3E0C" w:rsidRDefault="00DA3E0C" w:rsidP="00DA3E0C">
      <w:pPr>
        <w:spacing w:after="0"/>
        <w:jc w:val="both"/>
        <w:rPr>
          <w:rFonts w:ascii="Arial" w:hAnsi="Arial" w:cs="Arial"/>
          <w:b/>
          <w:color w:val="FF0000"/>
          <w:sz w:val="40"/>
          <w:szCs w:val="40"/>
        </w:rPr>
      </w:pPr>
    </w:p>
    <w:p w14:paraId="55694C84" w14:textId="77777777" w:rsidR="007A296E" w:rsidRDefault="007A296E" w:rsidP="007A296E">
      <w:pPr>
        <w:pStyle w:val="Bezodstpw"/>
      </w:pPr>
    </w:p>
    <w:p w14:paraId="43A958B1" w14:textId="77777777" w:rsidR="007A296E" w:rsidRPr="007A296E" w:rsidRDefault="007A296E" w:rsidP="007A296E">
      <w:pPr>
        <w:pStyle w:val="Bezodstpw"/>
      </w:pPr>
    </w:p>
    <w:p w14:paraId="52BC57FD" w14:textId="77777777" w:rsidR="00A9695B" w:rsidRPr="007A296E" w:rsidRDefault="00A9695B" w:rsidP="00A9695B">
      <w:pPr>
        <w:pStyle w:val="Bezodstpw"/>
        <w:rPr>
          <w:color w:val="FF0000"/>
        </w:rPr>
      </w:pPr>
    </w:p>
    <w:p w14:paraId="1E886F03" w14:textId="77777777" w:rsidR="00A9695B" w:rsidRPr="007A296E" w:rsidRDefault="00A9695B" w:rsidP="00A9695B">
      <w:pPr>
        <w:pStyle w:val="Bezodstpw"/>
        <w:rPr>
          <w:color w:val="FF0000"/>
        </w:rPr>
      </w:pPr>
    </w:p>
    <w:p w14:paraId="7317815B" w14:textId="77777777" w:rsidR="00A9695B" w:rsidRPr="007A296E" w:rsidRDefault="00A9695B" w:rsidP="00A9695B">
      <w:pPr>
        <w:pStyle w:val="Bezodstpw"/>
        <w:rPr>
          <w:color w:val="FF0000"/>
        </w:rPr>
      </w:pPr>
    </w:p>
    <w:p w14:paraId="67CA73E5" w14:textId="77777777" w:rsidR="00740AA3" w:rsidRPr="007A296E" w:rsidRDefault="008A068D" w:rsidP="008A068D">
      <w:pPr>
        <w:pStyle w:val="Tekstpodstawowy"/>
        <w:spacing w:after="0"/>
        <w:jc w:val="center"/>
        <w:rPr>
          <w:b/>
          <w:sz w:val="48"/>
          <w:szCs w:val="48"/>
        </w:rPr>
      </w:pPr>
      <w:r w:rsidRPr="007A296E">
        <w:rPr>
          <w:b/>
          <w:sz w:val="48"/>
          <w:szCs w:val="48"/>
        </w:rPr>
        <w:t xml:space="preserve">REGULAMIN </w:t>
      </w:r>
    </w:p>
    <w:p w14:paraId="5CCD1180" w14:textId="77777777" w:rsidR="008A068D" w:rsidRPr="007A296E" w:rsidRDefault="008A068D" w:rsidP="008A068D">
      <w:pPr>
        <w:pStyle w:val="Tekstpodstawowy"/>
        <w:spacing w:after="0"/>
        <w:jc w:val="center"/>
        <w:rPr>
          <w:b/>
          <w:sz w:val="48"/>
          <w:szCs w:val="48"/>
        </w:rPr>
      </w:pPr>
      <w:r w:rsidRPr="007A296E">
        <w:rPr>
          <w:b/>
          <w:sz w:val="48"/>
          <w:szCs w:val="48"/>
        </w:rPr>
        <w:t>KORZYSTANIA</w:t>
      </w:r>
      <w:r w:rsidR="00740AA3" w:rsidRPr="007A296E">
        <w:rPr>
          <w:b/>
          <w:sz w:val="48"/>
          <w:szCs w:val="48"/>
        </w:rPr>
        <w:t xml:space="preserve"> </w:t>
      </w:r>
      <w:r w:rsidRPr="007A296E">
        <w:rPr>
          <w:b/>
          <w:sz w:val="48"/>
          <w:szCs w:val="48"/>
        </w:rPr>
        <w:t xml:space="preserve">Z  BOISKA SZKOLNEGO </w:t>
      </w:r>
    </w:p>
    <w:p w14:paraId="42253843" w14:textId="77777777" w:rsidR="008A068D" w:rsidRPr="007A296E" w:rsidRDefault="008A068D" w:rsidP="008A068D">
      <w:pPr>
        <w:pStyle w:val="Tekstpodstawowy"/>
        <w:spacing w:after="0"/>
        <w:jc w:val="center"/>
        <w:rPr>
          <w:b/>
          <w:sz w:val="48"/>
          <w:szCs w:val="48"/>
        </w:rPr>
      </w:pPr>
      <w:r w:rsidRPr="007A296E">
        <w:rPr>
          <w:b/>
          <w:sz w:val="48"/>
          <w:szCs w:val="48"/>
        </w:rPr>
        <w:t>PRZY SZKOLE PODSTAWOWEJ NR 84</w:t>
      </w:r>
    </w:p>
    <w:p w14:paraId="28EC373C" w14:textId="77777777" w:rsidR="008A068D" w:rsidRPr="007A296E" w:rsidRDefault="008A068D" w:rsidP="008A068D">
      <w:pPr>
        <w:pStyle w:val="Tekstpodstawowy"/>
        <w:spacing w:after="0"/>
        <w:jc w:val="center"/>
        <w:rPr>
          <w:b/>
          <w:sz w:val="48"/>
          <w:szCs w:val="48"/>
        </w:rPr>
      </w:pPr>
      <w:r w:rsidRPr="007A296E">
        <w:rPr>
          <w:b/>
          <w:sz w:val="48"/>
          <w:szCs w:val="48"/>
        </w:rPr>
        <w:t xml:space="preserve">W WARSZAWIE </w:t>
      </w:r>
    </w:p>
    <w:p w14:paraId="090FCAEC" w14:textId="77777777" w:rsidR="008A068D" w:rsidRPr="007A296E" w:rsidRDefault="008A068D" w:rsidP="008A068D">
      <w:pPr>
        <w:pStyle w:val="Tekstpodstawowy"/>
        <w:spacing w:after="0"/>
        <w:jc w:val="center"/>
        <w:rPr>
          <w:b/>
          <w:sz w:val="44"/>
          <w:szCs w:val="44"/>
        </w:rPr>
      </w:pPr>
      <w:r w:rsidRPr="007A296E">
        <w:rPr>
          <w:b/>
          <w:sz w:val="44"/>
          <w:szCs w:val="44"/>
        </w:rPr>
        <w:t xml:space="preserve">W RAMACH AKCJI  </w:t>
      </w:r>
    </w:p>
    <w:p w14:paraId="3DE87635" w14:textId="77777777" w:rsidR="008A068D" w:rsidRPr="007A296E" w:rsidRDefault="00740AA3" w:rsidP="00740AA3">
      <w:pPr>
        <w:pStyle w:val="Tekstpodstawowy"/>
        <w:spacing w:after="0"/>
        <w:jc w:val="center"/>
        <w:rPr>
          <w:b/>
          <w:sz w:val="44"/>
          <w:szCs w:val="44"/>
        </w:rPr>
      </w:pPr>
      <w:r w:rsidRPr="007A296E">
        <w:rPr>
          <w:b/>
          <w:sz w:val="44"/>
          <w:szCs w:val="44"/>
        </w:rPr>
        <w:t xml:space="preserve">„OTWARTE BOISKA DLA </w:t>
      </w:r>
      <w:r w:rsidR="008A068D" w:rsidRPr="007A296E">
        <w:rPr>
          <w:b/>
          <w:sz w:val="44"/>
          <w:szCs w:val="44"/>
        </w:rPr>
        <w:t>MIESZKAŃCÓW”</w:t>
      </w:r>
    </w:p>
    <w:p w14:paraId="1A0BAB1E" w14:textId="77777777" w:rsidR="002E41A2" w:rsidRPr="007A296E" w:rsidRDefault="002E41A2" w:rsidP="008A068D">
      <w:pPr>
        <w:spacing w:after="0"/>
        <w:jc w:val="center"/>
        <w:rPr>
          <w:rFonts w:cs="Times New Roman"/>
          <w:b/>
          <w:sz w:val="44"/>
          <w:szCs w:val="44"/>
        </w:rPr>
      </w:pPr>
    </w:p>
    <w:p w14:paraId="4CB06BE6" w14:textId="77777777" w:rsidR="00F8186B" w:rsidRPr="002A4293" w:rsidRDefault="00DA3E0C" w:rsidP="002A4293">
      <w:pPr>
        <w:pStyle w:val="Tekstpodstawowy"/>
        <w:spacing w:after="0"/>
        <w:jc w:val="center"/>
        <w:rPr>
          <w:b/>
          <w:sz w:val="28"/>
          <w:szCs w:val="28"/>
        </w:rPr>
      </w:pPr>
      <w:r w:rsidRPr="007A296E">
        <w:rPr>
          <w:sz w:val="48"/>
          <w:szCs w:val="48"/>
        </w:rPr>
        <w:br w:type="page"/>
      </w:r>
    </w:p>
    <w:p w14:paraId="272833C4" w14:textId="77777777" w:rsidR="00F8186B" w:rsidRDefault="0004669E" w:rsidP="00E97DE3">
      <w:pPr>
        <w:pStyle w:val="Lista2"/>
        <w:ind w:left="283" w:firstLine="0"/>
        <w:jc w:val="both"/>
      </w:pPr>
      <w:r w:rsidRPr="00740AA3">
        <w:lastRenderedPageBreak/>
        <w:t>W ramach akcji „Otwarte boiska dla mieszkańców”</w:t>
      </w:r>
      <w:r w:rsidRPr="00740AA3">
        <w:rPr>
          <w:b/>
        </w:rPr>
        <w:t xml:space="preserve"> </w:t>
      </w:r>
      <w:r>
        <w:rPr>
          <w:b/>
        </w:rPr>
        <w:t xml:space="preserve">od </w:t>
      </w:r>
      <w:r w:rsidR="00C94CBC">
        <w:rPr>
          <w:b/>
        </w:rPr>
        <w:t xml:space="preserve">1 </w:t>
      </w:r>
      <w:r w:rsidR="00566C38">
        <w:rPr>
          <w:b/>
        </w:rPr>
        <w:t>września</w:t>
      </w:r>
      <w:r>
        <w:rPr>
          <w:b/>
        </w:rPr>
        <w:t xml:space="preserve"> 202</w:t>
      </w:r>
      <w:r w:rsidR="00426E8F">
        <w:rPr>
          <w:b/>
        </w:rPr>
        <w:t>5</w:t>
      </w:r>
      <w:r>
        <w:rPr>
          <w:b/>
        </w:rPr>
        <w:t xml:space="preserve"> r. od poniedziałku </w:t>
      </w:r>
      <w:r>
        <w:rPr>
          <w:b/>
        </w:rPr>
        <w:br/>
        <w:t>do piątku w godz. 6.30</w:t>
      </w:r>
      <w:r w:rsidR="00631E41">
        <w:rPr>
          <w:b/>
        </w:rPr>
        <w:t xml:space="preserve"> – </w:t>
      </w:r>
      <w:r>
        <w:rPr>
          <w:b/>
        </w:rPr>
        <w:t>8.00</w:t>
      </w:r>
      <w:r w:rsidR="00631E41">
        <w:rPr>
          <w:b/>
        </w:rPr>
        <w:t xml:space="preserve">, </w:t>
      </w:r>
      <w:r w:rsidR="00C94CBC">
        <w:rPr>
          <w:b/>
        </w:rPr>
        <w:t xml:space="preserve">w poniedziałki w godz. 20.00 – 21.00, </w:t>
      </w:r>
      <w:r w:rsidR="00631E41">
        <w:rPr>
          <w:b/>
        </w:rPr>
        <w:t xml:space="preserve">we wtorki i środy </w:t>
      </w:r>
      <w:r w:rsidR="00C94CBC">
        <w:rPr>
          <w:b/>
        </w:rPr>
        <w:br/>
      </w:r>
      <w:r w:rsidR="00631E41">
        <w:rPr>
          <w:b/>
        </w:rPr>
        <w:t>w godz. 19.</w:t>
      </w:r>
      <w:r w:rsidR="00426E8F">
        <w:rPr>
          <w:b/>
        </w:rPr>
        <w:t>3</w:t>
      </w:r>
      <w:r w:rsidR="00631E41">
        <w:rPr>
          <w:b/>
        </w:rPr>
        <w:t xml:space="preserve">0 – </w:t>
      </w:r>
      <w:r w:rsidR="00426E8F">
        <w:rPr>
          <w:b/>
        </w:rPr>
        <w:t xml:space="preserve">21.00 </w:t>
      </w:r>
      <w:r>
        <w:rPr>
          <w:b/>
        </w:rPr>
        <w:t>oraz w soboty i niedziele w godz. 0</w:t>
      </w:r>
      <w:r w:rsidR="00CE7EF8">
        <w:rPr>
          <w:b/>
        </w:rPr>
        <w:t>6</w:t>
      </w:r>
      <w:r>
        <w:rPr>
          <w:b/>
        </w:rPr>
        <w:t>.</w:t>
      </w:r>
      <w:r w:rsidR="00CE7EF8">
        <w:rPr>
          <w:b/>
        </w:rPr>
        <w:t>3</w:t>
      </w:r>
      <w:r>
        <w:rPr>
          <w:b/>
        </w:rPr>
        <w:t xml:space="preserve">0 </w:t>
      </w:r>
      <w:r w:rsidR="00631E41">
        <w:rPr>
          <w:b/>
        </w:rPr>
        <w:t xml:space="preserve">– </w:t>
      </w:r>
      <w:r w:rsidR="00426E8F">
        <w:rPr>
          <w:b/>
        </w:rPr>
        <w:t>2</w:t>
      </w:r>
      <w:r w:rsidR="00C94CBC">
        <w:rPr>
          <w:b/>
        </w:rPr>
        <w:t>1</w:t>
      </w:r>
      <w:r w:rsidR="00426E8F">
        <w:rPr>
          <w:b/>
        </w:rPr>
        <w:t xml:space="preserve">.00 </w:t>
      </w:r>
      <w:r w:rsidRPr="00740AA3">
        <w:t>z boiska (poza zamkniętym placem zabaw) mogą</w:t>
      </w:r>
      <w:r>
        <w:t xml:space="preserve"> </w:t>
      </w:r>
      <w:r w:rsidRPr="00740AA3">
        <w:t>korzystać niezorganizowane grupy dzieci, młodzieży i dorosłych z terenu Dzielnicy Targówek.</w:t>
      </w:r>
    </w:p>
    <w:p w14:paraId="4C56BE8B" w14:textId="77777777" w:rsidR="00E97DE3" w:rsidRPr="00E97DE3" w:rsidRDefault="00E97DE3" w:rsidP="00E97DE3">
      <w:pPr>
        <w:pStyle w:val="Lista2"/>
        <w:ind w:left="283" w:firstLine="0"/>
        <w:jc w:val="both"/>
        <w:rPr>
          <w:sz w:val="16"/>
          <w:szCs w:val="16"/>
        </w:rPr>
      </w:pPr>
    </w:p>
    <w:p w14:paraId="36D8BA41" w14:textId="77777777" w:rsidR="00E97DE3" w:rsidRPr="00AD7EE7" w:rsidRDefault="00E97DE3" w:rsidP="00E97DE3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7846E3">
        <w:rPr>
          <w:sz w:val="24"/>
          <w:szCs w:val="24"/>
        </w:rPr>
        <w:t xml:space="preserve">Szkoła udostępnia tylko teren boiska szkolnego; w przypadku niepogody sala gimnastyczna </w:t>
      </w:r>
      <w:r w:rsidRPr="007846E3">
        <w:rPr>
          <w:sz w:val="24"/>
          <w:szCs w:val="24"/>
        </w:rPr>
        <w:br/>
        <w:t>nie będzie udostępniana.</w:t>
      </w:r>
    </w:p>
    <w:p w14:paraId="336E2EB3" w14:textId="77777777" w:rsidR="00E97DE3" w:rsidRPr="00AD7EE7" w:rsidRDefault="00E97DE3" w:rsidP="00E97DE3">
      <w:pPr>
        <w:pStyle w:val="Lista2"/>
        <w:numPr>
          <w:ilvl w:val="0"/>
          <w:numId w:val="6"/>
        </w:numPr>
        <w:ind w:left="709" w:hanging="425"/>
        <w:jc w:val="both"/>
      </w:pPr>
      <w:r w:rsidRPr="008A068D">
        <w:t xml:space="preserve">Sprzęt znajdujący się na boiskach  i placu zabaw może być wykorzystywany tylko zgodnie </w:t>
      </w:r>
      <w:r w:rsidRPr="008A068D">
        <w:br/>
      </w:r>
      <w:r w:rsidRPr="00812268">
        <w:t>z przeznaczeniem.</w:t>
      </w:r>
    </w:p>
    <w:p w14:paraId="25024FC3" w14:textId="77777777" w:rsidR="00E97DE3" w:rsidRPr="00C421BD" w:rsidRDefault="00E97DE3" w:rsidP="00E97DE3">
      <w:pPr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C421BD">
        <w:rPr>
          <w:rFonts w:eastAsia="Times New Roman" w:cs="Times New Roman"/>
          <w:bCs/>
          <w:sz w:val="24"/>
          <w:szCs w:val="24"/>
          <w:lang w:eastAsia="pl-PL"/>
        </w:rPr>
        <w:t>Osoby małoletnie mogą przebywać na terenie boiska jedynie za zgodą rodziców/opiekunów prawnych lub pod ich bezpośrednią opieką, przy czym dzieci do lat 7 mogą przebywać na terenie obiektu wyłącznie pod opieką osoby dorosłej. Rodzice/opiekunowie prawni ponoszą odpowiedzialność za bezpieczeństwo osób małoletnich przebywających na terenie boiska.</w:t>
      </w:r>
    </w:p>
    <w:p w14:paraId="64BAB14C" w14:textId="77777777" w:rsidR="00E97DE3" w:rsidRPr="00A07924" w:rsidRDefault="00E97DE3" w:rsidP="00E97DE3">
      <w:pPr>
        <w:pStyle w:val="Lista2"/>
        <w:numPr>
          <w:ilvl w:val="0"/>
          <w:numId w:val="6"/>
        </w:numPr>
        <w:ind w:left="709" w:hanging="425"/>
        <w:jc w:val="both"/>
      </w:pPr>
      <w:r w:rsidRPr="00812268">
        <w:t xml:space="preserve">Warunkiem korzystania z boiska jest posiadanie odpowiedniego obuwia sportowego (wykluczone jest używanie korków piłkarskich, butów na szpilkach, </w:t>
      </w:r>
      <w:r w:rsidRPr="003C76D1">
        <w:t>rolek, wrotek).</w:t>
      </w:r>
    </w:p>
    <w:p w14:paraId="6930990F" w14:textId="77777777" w:rsidR="00E97DE3" w:rsidRDefault="00E97DE3" w:rsidP="00E97DE3">
      <w:pPr>
        <w:pStyle w:val="Lista2"/>
        <w:numPr>
          <w:ilvl w:val="0"/>
          <w:numId w:val="6"/>
        </w:numPr>
        <w:ind w:left="709" w:hanging="425"/>
        <w:jc w:val="both"/>
      </w:pPr>
      <w:r w:rsidRPr="003C76D1">
        <w:t>Obowiązuje zakaz wprowadzania na płytę boiska i bieżni: rowerów, hulajnóg, deskorolek, wózków dzi</w:t>
      </w:r>
      <w:r>
        <w:t xml:space="preserve">ecięcych oraz innego sprzętu i </w:t>
      </w:r>
      <w:r w:rsidRPr="003C76D1">
        <w:t>urządzeń mogących zniszczyć nawierzchnię boiska.</w:t>
      </w:r>
    </w:p>
    <w:p w14:paraId="086CB63C" w14:textId="77777777" w:rsidR="00E97DE3" w:rsidRPr="00EA7308" w:rsidRDefault="00E97DE3" w:rsidP="00E97DE3">
      <w:pPr>
        <w:pStyle w:val="Lista2"/>
        <w:numPr>
          <w:ilvl w:val="0"/>
          <w:numId w:val="6"/>
        </w:numPr>
        <w:ind w:left="709" w:hanging="425"/>
        <w:jc w:val="both"/>
      </w:pPr>
      <w:r w:rsidRPr="00812268">
        <w:t>Na terenie boiska oraz w jego najbliższym otoczeniu obowiązuje</w:t>
      </w:r>
      <w:r w:rsidRPr="00EA73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A7308">
        <w:rPr>
          <w:color w:val="000000"/>
        </w:rPr>
        <w:t>bezwzględny zakaz:</w:t>
      </w:r>
    </w:p>
    <w:p w14:paraId="4D97D0D8" w14:textId="77777777" w:rsidR="00E97DE3" w:rsidRPr="00346594" w:rsidRDefault="00E97DE3" w:rsidP="00E97DE3">
      <w:pPr>
        <w:pStyle w:val="Akapitzlist"/>
        <w:numPr>
          <w:ilvl w:val="0"/>
          <w:numId w:val="12"/>
        </w:numPr>
        <w:ind w:left="1134"/>
        <w:jc w:val="both"/>
      </w:pPr>
      <w:r w:rsidRPr="00346594">
        <w:t>zaśmiecania terenu,</w:t>
      </w:r>
    </w:p>
    <w:p w14:paraId="5433DF63" w14:textId="77777777" w:rsidR="00E97DE3" w:rsidRPr="00346594" w:rsidRDefault="00E97DE3" w:rsidP="00E97DE3">
      <w:pPr>
        <w:pStyle w:val="Akapitzlist"/>
        <w:numPr>
          <w:ilvl w:val="0"/>
          <w:numId w:val="12"/>
        </w:numPr>
        <w:ind w:left="1134"/>
        <w:jc w:val="both"/>
      </w:pPr>
      <w:r w:rsidRPr="00346594">
        <w:t>niszczenia urządzeń i nawierzchni boisk,</w:t>
      </w:r>
    </w:p>
    <w:p w14:paraId="650DA889" w14:textId="77777777" w:rsidR="00E97DE3" w:rsidRPr="00346594" w:rsidRDefault="00E97DE3" w:rsidP="00E97DE3">
      <w:pPr>
        <w:pStyle w:val="Akapitzlist"/>
        <w:numPr>
          <w:ilvl w:val="0"/>
          <w:numId w:val="12"/>
        </w:numPr>
        <w:ind w:left="1134"/>
        <w:jc w:val="both"/>
      </w:pPr>
      <w:r w:rsidRPr="00346594">
        <w:t>wchodzenia na ogrodzenie i urządzenia w sposób niezgodny z ich przeznaczeniem,</w:t>
      </w:r>
    </w:p>
    <w:p w14:paraId="58078C39" w14:textId="77777777" w:rsidR="00E97DE3" w:rsidRPr="00346594" w:rsidRDefault="00E97DE3" w:rsidP="00E97DE3">
      <w:pPr>
        <w:pStyle w:val="Akapitzlist"/>
        <w:numPr>
          <w:ilvl w:val="0"/>
          <w:numId w:val="12"/>
        </w:numPr>
        <w:ind w:left="1134"/>
        <w:jc w:val="both"/>
      </w:pPr>
      <w:r w:rsidRPr="00346594">
        <w:t>wchodzenia na teren pod wpływem alkoholu lub innych środków odurzających,</w:t>
      </w:r>
    </w:p>
    <w:p w14:paraId="349B5B99" w14:textId="77777777" w:rsidR="00E97DE3" w:rsidRPr="00346594" w:rsidRDefault="00E97DE3" w:rsidP="00E97DE3">
      <w:pPr>
        <w:pStyle w:val="Akapitzlist"/>
        <w:numPr>
          <w:ilvl w:val="0"/>
          <w:numId w:val="12"/>
        </w:numPr>
        <w:ind w:left="1134"/>
        <w:jc w:val="both"/>
      </w:pPr>
      <w:r w:rsidRPr="00346594">
        <w:t xml:space="preserve">spożywania posiłków i alkoholu, </w:t>
      </w:r>
    </w:p>
    <w:p w14:paraId="4715BDD8" w14:textId="77777777" w:rsidR="00E97DE3" w:rsidRPr="00346594" w:rsidRDefault="00E97DE3" w:rsidP="00E97DE3">
      <w:pPr>
        <w:pStyle w:val="Akapitzlist"/>
        <w:numPr>
          <w:ilvl w:val="0"/>
          <w:numId w:val="12"/>
        </w:numPr>
        <w:ind w:left="1134"/>
        <w:jc w:val="both"/>
      </w:pPr>
      <w:r w:rsidRPr="00346594">
        <w:t xml:space="preserve">palenia tytoniu i e-papierosów, </w:t>
      </w:r>
    </w:p>
    <w:p w14:paraId="2820E954" w14:textId="77777777" w:rsidR="00E97DE3" w:rsidRPr="00346594" w:rsidRDefault="00E97DE3" w:rsidP="00E97DE3">
      <w:pPr>
        <w:pStyle w:val="Akapitzlist"/>
        <w:numPr>
          <w:ilvl w:val="0"/>
          <w:numId w:val="12"/>
        </w:numPr>
        <w:ind w:left="1134"/>
        <w:jc w:val="both"/>
      </w:pPr>
      <w:r w:rsidRPr="00346594">
        <w:t>niszczenia roślinności,</w:t>
      </w:r>
    </w:p>
    <w:p w14:paraId="11A3F789" w14:textId="77777777" w:rsidR="00E97DE3" w:rsidRPr="00346594" w:rsidRDefault="00E97DE3" w:rsidP="00E97DE3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134"/>
        <w:jc w:val="both"/>
      </w:pPr>
      <w:r w:rsidRPr="00346594">
        <w:t>palenia ognisk oraz używania materiałów pirotechnicznych i szkodliwych substancji chemicznych,</w:t>
      </w:r>
    </w:p>
    <w:p w14:paraId="5A5C0933" w14:textId="77777777" w:rsidR="00E97DE3" w:rsidRPr="00346594" w:rsidRDefault="00E97DE3" w:rsidP="00E97DE3">
      <w:pPr>
        <w:pStyle w:val="Akapitzlist"/>
        <w:numPr>
          <w:ilvl w:val="0"/>
          <w:numId w:val="12"/>
        </w:numPr>
        <w:ind w:left="1134"/>
        <w:jc w:val="both"/>
      </w:pPr>
      <w:r w:rsidRPr="00346594">
        <w:t>wprowadzania zwierząt,</w:t>
      </w:r>
    </w:p>
    <w:p w14:paraId="17D9DFD8" w14:textId="77777777" w:rsidR="00E97DE3" w:rsidRPr="00AD7EE7" w:rsidRDefault="00E97DE3" w:rsidP="00E97DE3">
      <w:pPr>
        <w:pStyle w:val="Akapitzlist"/>
        <w:numPr>
          <w:ilvl w:val="0"/>
          <w:numId w:val="12"/>
        </w:numPr>
        <w:ind w:left="1134"/>
        <w:jc w:val="both"/>
      </w:pPr>
      <w:r w:rsidRPr="00346594">
        <w:t>przebywania i korzystania z boisk po godzinach jego otwarcia.</w:t>
      </w:r>
    </w:p>
    <w:p w14:paraId="1C6D0DAE" w14:textId="77777777" w:rsidR="00E97DE3" w:rsidRPr="00AD7EE7" w:rsidRDefault="00E97DE3" w:rsidP="00E97DE3">
      <w:pPr>
        <w:pStyle w:val="Lista2"/>
        <w:numPr>
          <w:ilvl w:val="0"/>
          <w:numId w:val="6"/>
        </w:numPr>
        <w:ind w:left="709" w:hanging="425"/>
        <w:jc w:val="both"/>
      </w:pPr>
      <w:r w:rsidRPr="008A068D">
        <w:t>Korzystający z boiska są zobowiązani do zachowania porządku i czystości oraz  zacho</w:t>
      </w:r>
      <w:r>
        <w:t>wywania się w sposób kulturalny.</w:t>
      </w:r>
    </w:p>
    <w:p w14:paraId="1EB28622" w14:textId="77777777" w:rsidR="00E97DE3" w:rsidRPr="00AD7EE7" w:rsidRDefault="00E97DE3" w:rsidP="00E97DE3">
      <w:pPr>
        <w:pStyle w:val="Lista2"/>
        <w:numPr>
          <w:ilvl w:val="0"/>
          <w:numId w:val="6"/>
        </w:numPr>
        <w:ind w:left="709" w:hanging="425"/>
        <w:jc w:val="both"/>
      </w:pPr>
      <w:r w:rsidRPr="008A068D">
        <w:t>Korzystający z boiska zobowiązani są do przestrzegania ww. regulaminu,</w:t>
      </w:r>
      <w:r>
        <w:t xml:space="preserve"> </w:t>
      </w:r>
      <w:r w:rsidRPr="00346594">
        <w:t xml:space="preserve">przepisów ppoż. i bhp, </w:t>
      </w:r>
      <w:r w:rsidRPr="008A068D">
        <w:t>a w szczególn</w:t>
      </w:r>
      <w:r>
        <w:t>ości poleceń pracowników szkoły.</w:t>
      </w:r>
    </w:p>
    <w:p w14:paraId="41D0897D" w14:textId="77777777" w:rsidR="00E97DE3" w:rsidRPr="00AD7EE7" w:rsidRDefault="00E97DE3" w:rsidP="00E97DE3">
      <w:pPr>
        <w:pStyle w:val="Lista2"/>
        <w:numPr>
          <w:ilvl w:val="0"/>
          <w:numId w:val="6"/>
        </w:numPr>
        <w:ind w:left="709" w:hanging="425"/>
        <w:jc w:val="both"/>
      </w:pPr>
      <w:r w:rsidRPr="008A068D">
        <w:t xml:space="preserve">W przypadku niestosownego zachowywania się uczestników korzystających z otwartych obiektów </w:t>
      </w:r>
      <w:r>
        <w:t>dozorca zatrudniony w szkole</w:t>
      </w:r>
      <w:r w:rsidRPr="008A068D">
        <w:t xml:space="preserve"> będzie informował Straż Miej</w:t>
      </w:r>
      <w:r>
        <w:t xml:space="preserve">ską o zaistniałych incydentach </w:t>
      </w:r>
      <w:r w:rsidRPr="008A068D">
        <w:t>w celu podjęcia interwencji przez odpowiednie służ</w:t>
      </w:r>
      <w:r>
        <w:t>b</w:t>
      </w:r>
      <w:r w:rsidRPr="008A068D">
        <w:t>y porządkowe</w:t>
      </w:r>
      <w:r>
        <w:t>.</w:t>
      </w:r>
    </w:p>
    <w:p w14:paraId="783750A8" w14:textId="77777777" w:rsidR="00E97DE3" w:rsidRPr="00AD7EE7" w:rsidRDefault="00E97DE3" w:rsidP="00E97DE3">
      <w:pPr>
        <w:pStyle w:val="Lista2"/>
        <w:numPr>
          <w:ilvl w:val="0"/>
          <w:numId w:val="6"/>
        </w:numPr>
        <w:ind w:left="709" w:hanging="425"/>
        <w:jc w:val="both"/>
      </w:pPr>
      <w:r w:rsidRPr="003C76D1">
        <w:t>Szkoła nie ponosi odpowiedzialności cywilnej od następstw nieszczęśliwych wypadków podczas korzystania z boiska.</w:t>
      </w:r>
    </w:p>
    <w:p w14:paraId="7D1E2B79" w14:textId="77777777" w:rsidR="00E97DE3" w:rsidRPr="00AD7EE7" w:rsidRDefault="00E97DE3" w:rsidP="00E97DE3">
      <w:pPr>
        <w:pStyle w:val="Lista2"/>
        <w:numPr>
          <w:ilvl w:val="0"/>
          <w:numId w:val="6"/>
        </w:numPr>
        <w:ind w:left="709" w:hanging="425"/>
        <w:jc w:val="both"/>
      </w:pPr>
      <w:r w:rsidRPr="00133960">
        <w:t>Szkoła nie przyjmuje rowerów, deskorolek, hulajnóg, rolek, sprzętu elektronicznego ani zabawek na przechowanie i nie ponosi za nie odpowiedzialności.</w:t>
      </w:r>
    </w:p>
    <w:p w14:paraId="0976B746" w14:textId="77777777" w:rsidR="00E97DE3" w:rsidRPr="00AD7EE7" w:rsidRDefault="00E97DE3" w:rsidP="00E97DE3">
      <w:pPr>
        <w:pStyle w:val="Lista2"/>
        <w:numPr>
          <w:ilvl w:val="0"/>
          <w:numId w:val="6"/>
        </w:numPr>
        <w:ind w:left="709" w:hanging="425"/>
        <w:jc w:val="both"/>
      </w:pPr>
      <w:r w:rsidRPr="003C76D1">
        <w:t>Za szkody/zniszczenia wyrządzone przez dzieci podczas przebywania  na terenie otwartego boiska odpowiedzialni są rodzice</w:t>
      </w:r>
      <w:r>
        <w:t>/</w:t>
      </w:r>
      <w:r w:rsidRPr="00346594">
        <w:t>opiekunowie prawni.</w:t>
      </w:r>
    </w:p>
    <w:p w14:paraId="2A61A4B7" w14:textId="77777777" w:rsidR="00E97DE3" w:rsidRPr="00AD7EE7" w:rsidRDefault="00E97DE3" w:rsidP="00E97DE3">
      <w:pPr>
        <w:pStyle w:val="Lista2"/>
        <w:numPr>
          <w:ilvl w:val="0"/>
          <w:numId w:val="6"/>
        </w:numPr>
        <w:ind w:left="709" w:hanging="425"/>
        <w:jc w:val="both"/>
      </w:pPr>
      <w:r w:rsidRPr="003C76D1">
        <w:t>Osoby dorosłe ponoszą odpowiedzialność cywilną za wyrządzone przez siebie szkody.</w:t>
      </w:r>
    </w:p>
    <w:p w14:paraId="7EF8C15D" w14:textId="77777777" w:rsidR="00E97DE3" w:rsidRPr="00AD7EE7" w:rsidRDefault="00E97DE3" w:rsidP="00E97DE3">
      <w:pPr>
        <w:pStyle w:val="Lista2"/>
        <w:numPr>
          <w:ilvl w:val="0"/>
          <w:numId w:val="6"/>
        </w:numPr>
        <w:ind w:left="709" w:hanging="425"/>
        <w:jc w:val="both"/>
      </w:pPr>
      <w:r w:rsidRPr="003C76D1">
        <w:t>Za zniszczenia powstałe w czasie korzystania z boiska i urządzeń  sportowych odpowiedzialność finansową ponosi osoba wynajmująca boisko lub korzystająca indywidualnie.</w:t>
      </w:r>
    </w:p>
    <w:p w14:paraId="281F1887" w14:textId="77777777" w:rsidR="00E97DE3" w:rsidRDefault="00E97DE3" w:rsidP="00E97DE3">
      <w:pPr>
        <w:pStyle w:val="Lista2"/>
        <w:spacing w:line="276" w:lineRule="auto"/>
        <w:ind w:left="0" w:firstLine="0"/>
        <w:jc w:val="both"/>
        <w:rPr>
          <w:color w:val="00B0F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6"/>
        <w:gridCol w:w="698"/>
      </w:tblGrid>
      <w:tr w:rsidR="00E97DE3" w:rsidRPr="00F8186B" w14:paraId="3AEE1B8D" w14:textId="77777777" w:rsidTr="00893D26">
        <w:trPr>
          <w:trHeight w:val="256"/>
          <w:jc w:val="center"/>
        </w:trPr>
        <w:tc>
          <w:tcPr>
            <w:tcW w:w="3774" w:type="dxa"/>
            <w:gridSpan w:val="2"/>
          </w:tcPr>
          <w:p w14:paraId="4BFCC3BE" w14:textId="77777777" w:rsidR="00E97DE3" w:rsidRPr="00F8186B" w:rsidRDefault="00E97DE3" w:rsidP="00893D26">
            <w:pPr>
              <w:pStyle w:val="Lista2"/>
              <w:spacing w:line="276" w:lineRule="auto"/>
              <w:ind w:left="0" w:firstLine="0"/>
              <w:jc w:val="center"/>
            </w:pPr>
            <w:r w:rsidRPr="00F8186B">
              <w:rPr>
                <w:b/>
              </w:rPr>
              <w:t>Telefony alarmowe:</w:t>
            </w:r>
          </w:p>
        </w:tc>
      </w:tr>
      <w:tr w:rsidR="00E97DE3" w:rsidRPr="00F8186B" w14:paraId="74BFDE2F" w14:textId="77777777" w:rsidTr="00893D26">
        <w:trPr>
          <w:trHeight w:val="269"/>
          <w:jc w:val="center"/>
        </w:trPr>
        <w:tc>
          <w:tcPr>
            <w:tcW w:w="3076" w:type="dxa"/>
          </w:tcPr>
          <w:p w14:paraId="5BA3CDA8" w14:textId="77777777" w:rsidR="00E97DE3" w:rsidRPr="00F8186B" w:rsidRDefault="00E97DE3" w:rsidP="00893D26">
            <w:pPr>
              <w:pStyle w:val="Lista2"/>
              <w:spacing w:line="276" w:lineRule="auto"/>
              <w:ind w:left="317" w:firstLine="0"/>
              <w:jc w:val="both"/>
              <w:rPr>
                <w:b/>
              </w:rPr>
            </w:pPr>
            <w:r w:rsidRPr="00F8186B">
              <w:rPr>
                <w:b/>
              </w:rPr>
              <w:t>Numer alarmowy</w:t>
            </w:r>
          </w:p>
        </w:tc>
        <w:tc>
          <w:tcPr>
            <w:tcW w:w="698" w:type="dxa"/>
            <w:vAlign w:val="center"/>
          </w:tcPr>
          <w:p w14:paraId="36159347" w14:textId="77777777" w:rsidR="00E97DE3" w:rsidRPr="00F8186B" w:rsidRDefault="00E97DE3" w:rsidP="00893D26">
            <w:pPr>
              <w:pStyle w:val="Lista2"/>
              <w:spacing w:line="276" w:lineRule="auto"/>
              <w:ind w:left="0" w:firstLine="0"/>
              <w:jc w:val="center"/>
              <w:rPr>
                <w:b/>
              </w:rPr>
            </w:pPr>
            <w:r w:rsidRPr="00F8186B">
              <w:rPr>
                <w:b/>
              </w:rPr>
              <w:t>112</w:t>
            </w:r>
          </w:p>
        </w:tc>
      </w:tr>
      <w:tr w:rsidR="00E97DE3" w:rsidRPr="00F8186B" w14:paraId="766E5166" w14:textId="77777777" w:rsidTr="00893D26">
        <w:trPr>
          <w:trHeight w:val="269"/>
          <w:jc w:val="center"/>
        </w:trPr>
        <w:tc>
          <w:tcPr>
            <w:tcW w:w="3076" w:type="dxa"/>
          </w:tcPr>
          <w:p w14:paraId="7FBBB7A4" w14:textId="77777777" w:rsidR="00E97DE3" w:rsidRPr="00F8186B" w:rsidRDefault="00E97DE3" w:rsidP="00893D26">
            <w:pPr>
              <w:pStyle w:val="Lista2"/>
              <w:spacing w:line="276" w:lineRule="auto"/>
              <w:ind w:left="317" w:firstLine="0"/>
              <w:jc w:val="both"/>
              <w:rPr>
                <w:b/>
              </w:rPr>
            </w:pPr>
            <w:r w:rsidRPr="00F8186B">
              <w:rPr>
                <w:b/>
              </w:rPr>
              <w:t>Pogotowie ratunkowe</w:t>
            </w:r>
          </w:p>
        </w:tc>
        <w:tc>
          <w:tcPr>
            <w:tcW w:w="698" w:type="dxa"/>
            <w:vAlign w:val="center"/>
          </w:tcPr>
          <w:p w14:paraId="5F811778" w14:textId="77777777" w:rsidR="00E97DE3" w:rsidRPr="00F8186B" w:rsidRDefault="00E97DE3" w:rsidP="00893D26">
            <w:pPr>
              <w:pStyle w:val="Lista2"/>
              <w:spacing w:line="276" w:lineRule="auto"/>
              <w:ind w:left="0" w:firstLine="0"/>
              <w:jc w:val="center"/>
              <w:rPr>
                <w:b/>
              </w:rPr>
            </w:pPr>
            <w:r w:rsidRPr="00F8186B">
              <w:rPr>
                <w:b/>
              </w:rPr>
              <w:t>999</w:t>
            </w:r>
          </w:p>
        </w:tc>
      </w:tr>
      <w:tr w:rsidR="00E97DE3" w:rsidRPr="00F8186B" w14:paraId="06D77EBB" w14:textId="77777777" w:rsidTr="00893D26">
        <w:trPr>
          <w:trHeight w:val="282"/>
          <w:jc w:val="center"/>
        </w:trPr>
        <w:tc>
          <w:tcPr>
            <w:tcW w:w="3076" w:type="dxa"/>
          </w:tcPr>
          <w:p w14:paraId="0135AB19" w14:textId="77777777" w:rsidR="00E97DE3" w:rsidRPr="00F8186B" w:rsidRDefault="00E97DE3" w:rsidP="00893D26">
            <w:pPr>
              <w:pStyle w:val="Lista2"/>
              <w:spacing w:line="276" w:lineRule="auto"/>
              <w:ind w:left="317" w:firstLine="0"/>
              <w:jc w:val="both"/>
              <w:rPr>
                <w:b/>
              </w:rPr>
            </w:pPr>
            <w:r w:rsidRPr="00F8186B">
              <w:rPr>
                <w:b/>
              </w:rPr>
              <w:t>Straż pożarna</w:t>
            </w:r>
          </w:p>
        </w:tc>
        <w:tc>
          <w:tcPr>
            <w:tcW w:w="698" w:type="dxa"/>
            <w:vAlign w:val="center"/>
          </w:tcPr>
          <w:p w14:paraId="02F18712" w14:textId="77777777" w:rsidR="00E97DE3" w:rsidRPr="00F8186B" w:rsidRDefault="00E97DE3" w:rsidP="00893D26">
            <w:pPr>
              <w:pStyle w:val="Lista2"/>
              <w:spacing w:line="276" w:lineRule="auto"/>
              <w:ind w:left="0" w:firstLine="0"/>
              <w:jc w:val="center"/>
              <w:rPr>
                <w:b/>
              </w:rPr>
            </w:pPr>
            <w:r w:rsidRPr="00F8186B">
              <w:rPr>
                <w:b/>
              </w:rPr>
              <w:t>998</w:t>
            </w:r>
          </w:p>
        </w:tc>
      </w:tr>
      <w:tr w:rsidR="00E97DE3" w:rsidRPr="00F8186B" w14:paraId="164D47AF" w14:textId="77777777" w:rsidTr="00893D26">
        <w:trPr>
          <w:trHeight w:val="269"/>
          <w:jc w:val="center"/>
        </w:trPr>
        <w:tc>
          <w:tcPr>
            <w:tcW w:w="3076" w:type="dxa"/>
          </w:tcPr>
          <w:p w14:paraId="14258BF6" w14:textId="77777777" w:rsidR="00E97DE3" w:rsidRPr="00F8186B" w:rsidRDefault="00E97DE3" w:rsidP="00893D26">
            <w:pPr>
              <w:pStyle w:val="Lista2"/>
              <w:spacing w:line="276" w:lineRule="auto"/>
              <w:ind w:left="317" w:firstLine="0"/>
              <w:jc w:val="both"/>
              <w:rPr>
                <w:b/>
              </w:rPr>
            </w:pPr>
            <w:r w:rsidRPr="00F8186B">
              <w:rPr>
                <w:b/>
              </w:rPr>
              <w:t xml:space="preserve">Policja </w:t>
            </w:r>
          </w:p>
        </w:tc>
        <w:tc>
          <w:tcPr>
            <w:tcW w:w="698" w:type="dxa"/>
            <w:vAlign w:val="center"/>
          </w:tcPr>
          <w:p w14:paraId="7F771428" w14:textId="77777777" w:rsidR="00E97DE3" w:rsidRPr="00F8186B" w:rsidRDefault="00E97DE3" w:rsidP="00893D26">
            <w:pPr>
              <w:pStyle w:val="Lista2"/>
              <w:spacing w:line="276" w:lineRule="auto"/>
              <w:ind w:left="0" w:firstLine="0"/>
              <w:jc w:val="center"/>
              <w:rPr>
                <w:b/>
              </w:rPr>
            </w:pPr>
            <w:r w:rsidRPr="00F8186B">
              <w:rPr>
                <w:b/>
              </w:rPr>
              <w:t>997</w:t>
            </w:r>
          </w:p>
        </w:tc>
      </w:tr>
      <w:tr w:rsidR="00E97DE3" w:rsidRPr="00F8186B" w14:paraId="3AB9808C" w14:textId="77777777" w:rsidTr="00893D26">
        <w:trPr>
          <w:trHeight w:val="269"/>
          <w:jc w:val="center"/>
        </w:trPr>
        <w:tc>
          <w:tcPr>
            <w:tcW w:w="3076" w:type="dxa"/>
          </w:tcPr>
          <w:p w14:paraId="2DC3AF82" w14:textId="77777777" w:rsidR="00E97DE3" w:rsidRPr="00F8186B" w:rsidRDefault="00E97DE3" w:rsidP="00893D26">
            <w:pPr>
              <w:pStyle w:val="Lista2"/>
              <w:spacing w:line="276" w:lineRule="auto"/>
              <w:ind w:left="317" w:firstLine="0"/>
              <w:jc w:val="both"/>
              <w:rPr>
                <w:b/>
              </w:rPr>
            </w:pPr>
            <w:r w:rsidRPr="00F8186B">
              <w:rPr>
                <w:b/>
              </w:rPr>
              <w:t>Straż Miejska</w:t>
            </w:r>
          </w:p>
        </w:tc>
        <w:tc>
          <w:tcPr>
            <w:tcW w:w="698" w:type="dxa"/>
            <w:vAlign w:val="center"/>
          </w:tcPr>
          <w:p w14:paraId="4730EB23" w14:textId="77777777" w:rsidR="00E97DE3" w:rsidRPr="00F8186B" w:rsidRDefault="00E97DE3" w:rsidP="00893D26">
            <w:pPr>
              <w:pStyle w:val="Lista2"/>
              <w:spacing w:line="276" w:lineRule="auto"/>
              <w:ind w:left="0" w:firstLine="0"/>
              <w:jc w:val="center"/>
              <w:rPr>
                <w:b/>
              </w:rPr>
            </w:pPr>
            <w:r w:rsidRPr="00F8186B">
              <w:rPr>
                <w:b/>
              </w:rPr>
              <w:t>986</w:t>
            </w:r>
          </w:p>
        </w:tc>
      </w:tr>
    </w:tbl>
    <w:p w14:paraId="798544BC" w14:textId="77777777" w:rsidR="00F8186B" w:rsidRPr="00E91743" w:rsidRDefault="00F8186B" w:rsidP="00753DF0">
      <w:pPr>
        <w:rPr>
          <w:sz w:val="16"/>
          <w:szCs w:val="16"/>
        </w:rPr>
      </w:pPr>
    </w:p>
    <w:sectPr w:rsidR="00F8186B" w:rsidRPr="00E91743" w:rsidSect="00753DF0">
      <w:pgSz w:w="11906" w:h="16838"/>
      <w:pgMar w:top="964" w:right="964" w:bottom="426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F175" w14:textId="77777777" w:rsidR="00647CC5" w:rsidRDefault="00647CC5" w:rsidP="00236A57">
      <w:pPr>
        <w:spacing w:after="0" w:line="240" w:lineRule="auto"/>
      </w:pPr>
      <w:r>
        <w:separator/>
      </w:r>
    </w:p>
  </w:endnote>
  <w:endnote w:type="continuationSeparator" w:id="0">
    <w:p w14:paraId="60419A7A" w14:textId="77777777" w:rsidR="00647CC5" w:rsidRDefault="00647CC5" w:rsidP="0023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B905" w14:textId="77777777" w:rsidR="00647CC5" w:rsidRDefault="00647CC5" w:rsidP="00236A57">
      <w:pPr>
        <w:spacing w:after="0" w:line="240" w:lineRule="auto"/>
      </w:pPr>
      <w:r>
        <w:separator/>
      </w:r>
    </w:p>
  </w:footnote>
  <w:footnote w:type="continuationSeparator" w:id="0">
    <w:p w14:paraId="5AD00CAF" w14:textId="77777777" w:rsidR="00647CC5" w:rsidRDefault="00647CC5" w:rsidP="00236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ED8"/>
    <w:multiLevelType w:val="hybridMultilevel"/>
    <w:tmpl w:val="19961502"/>
    <w:lvl w:ilvl="0" w:tplc="8A625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7E07"/>
    <w:multiLevelType w:val="hybridMultilevel"/>
    <w:tmpl w:val="BBBC982E"/>
    <w:lvl w:ilvl="0" w:tplc="9E9C41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5C1"/>
    <w:multiLevelType w:val="multilevel"/>
    <w:tmpl w:val="62A49D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3E54"/>
    <w:multiLevelType w:val="hybridMultilevel"/>
    <w:tmpl w:val="CC7ADC38"/>
    <w:lvl w:ilvl="0" w:tplc="F9C45B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721A2"/>
    <w:multiLevelType w:val="hybridMultilevel"/>
    <w:tmpl w:val="9528AE5A"/>
    <w:lvl w:ilvl="0" w:tplc="0E007D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EF7141"/>
    <w:multiLevelType w:val="hybridMultilevel"/>
    <w:tmpl w:val="D1985A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53B12"/>
    <w:multiLevelType w:val="hybridMultilevel"/>
    <w:tmpl w:val="F8A0D9A2"/>
    <w:lvl w:ilvl="0" w:tplc="570243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B23EF"/>
    <w:multiLevelType w:val="hybridMultilevel"/>
    <w:tmpl w:val="A7BC6CAE"/>
    <w:lvl w:ilvl="0" w:tplc="54443A3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577F71"/>
    <w:multiLevelType w:val="hybridMultilevel"/>
    <w:tmpl w:val="ABA2E6B4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25474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573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81261">
    <w:abstractNumId w:val="5"/>
  </w:num>
  <w:num w:numId="4" w16cid:durableId="1097022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055498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6223624">
    <w:abstractNumId w:val="7"/>
  </w:num>
  <w:num w:numId="7" w16cid:durableId="165437355">
    <w:abstractNumId w:val="2"/>
  </w:num>
  <w:num w:numId="8" w16cid:durableId="1384983380">
    <w:abstractNumId w:val="6"/>
  </w:num>
  <w:num w:numId="9" w16cid:durableId="1457065022">
    <w:abstractNumId w:val="4"/>
  </w:num>
  <w:num w:numId="10" w16cid:durableId="736628357">
    <w:abstractNumId w:val="8"/>
  </w:num>
  <w:num w:numId="11" w16cid:durableId="154497437">
    <w:abstractNumId w:val="1"/>
  </w:num>
  <w:num w:numId="12" w16cid:durableId="1330606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B2"/>
    <w:rsid w:val="000330D6"/>
    <w:rsid w:val="000418E9"/>
    <w:rsid w:val="0004669E"/>
    <w:rsid w:val="00067BCB"/>
    <w:rsid w:val="00070F9D"/>
    <w:rsid w:val="00090CB6"/>
    <w:rsid w:val="000A1ED5"/>
    <w:rsid w:val="000E7A44"/>
    <w:rsid w:val="000F18B8"/>
    <w:rsid w:val="00107DC0"/>
    <w:rsid w:val="00133960"/>
    <w:rsid w:val="00153883"/>
    <w:rsid w:val="001962A3"/>
    <w:rsid w:val="001B3695"/>
    <w:rsid w:val="001C43D9"/>
    <w:rsid w:val="001E3EC0"/>
    <w:rsid w:val="001F7107"/>
    <w:rsid w:val="002143B8"/>
    <w:rsid w:val="0023680A"/>
    <w:rsid w:val="00236A57"/>
    <w:rsid w:val="00251DFE"/>
    <w:rsid w:val="002547A1"/>
    <w:rsid w:val="00293DEC"/>
    <w:rsid w:val="002A4293"/>
    <w:rsid w:val="002A78F2"/>
    <w:rsid w:val="002B425C"/>
    <w:rsid w:val="002D4F1D"/>
    <w:rsid w:val="002E41A2"/>
    <w:rsid w:val="0032185A"/>
    <w:rsid w:val="00322C72"/>
    <w:rsid w:val="00324BDE"/>
    <w:rsid w:val="00346594"/>
    <w:rsid w:val="003636EF"/>
    <w:rsid w:val="003824F1"/>
    <w:rsid w:val="003A61D4"/>
    <w:rsid w:val="003C76D1"/>
    <w:rsid w:val="003E2553"/>
    <w:rsid w:val="00411AF7"/>
    <w:rsid w:val="0041332F"/>
    <w:rsid w:val="00426E8F"/>
    <w:rsid w:val="00446A8F"/>
    <w:rsid w:val="00474B2C"/>
    <w:rsid w:val="004802B2"/>
    <w:rsid w:val="004C30AC"/>
    <w:rsid w:val="004D3F91"/>
    <w:rsid w:val="004E294D"/>
    <w:rsid w:val="004F671F"/>
    <w:rsid w:val="00505C73"/>
    <w:rsid w:val="00507786"/>
    <w:rsid w:val="00510C27"/>
    <w:rsid w:val="00512CAC"/>
    <w:rsid w:val="005264D0"/>
    <w:rsid w:val="00541E9E"/>
    <w:rsid w:val="005425C9"/>
    <w:rsid w:val="00552F23"/>
    <w:rsid w:val="00553D7B"/>
    <w:rsid w:val="00566C38"/>
    <w:rsid w:val="00572C1F"/>
    <w:rsid w:val="0059269A"/>
    <w:rsid w:val="005A5EA2"/>
    <w:rsid w:val="005C5447"/>
    <w:rsid w:val="005D1B32"/>
    <w:rsid w:val="005F4923"/>
    <w:rsid w:val="005F7420"/>
    <w:rsid w:val="00600CD7"/>
    <w:rsid w:val="00631E41"/>
    <w:rsid w:val="00643891"/>
    <w:rsid w:val="006453D3"/>
    <w:rsid w:val="00647CC5"/>
    <w:rsid w:val="006544E1"/>
    <w:rsid w:val="006623F3"/>
    <w:rsid w:val="006658DF"/>
    <w:rsid w:val="00695749"/>
    <w:rsid w:val="00697369"/>
    <w:rsid w:val="006A2C27"/>
    <w:rsid w:val="006D0315"/>
    <w:rsid w:val="006D4440"/>
    <w:rsid w:val="006D7DE6"/>
    <w:rsid w:val="006E6652"/>
    <w:rsid w:val="006E7C68"/>
    <w:rsid w:val="006F7E0A"/>
    <w:rsid w:val="007105D1"/>
    <w:rsid w:val="0073170E"/>
    <w:rsid w:val="00731BF6"/>
    <w:rsid w:val="00740AA3"/>
    <w:rsid w:val="007448ED"/>
    <w:rsid w:val="00745AD9"/>
    <w:rsid w:val="00753DF0"/>
    <w:rsid w:val="00770E88"/>
    <w:rsid w:val="007846E3"/>
    <w:rsid w:val="007A0C66"/>
    <w:rsid w:val="007A296E"/>
    <w:rsid w:val="007A538F"/>
    <w:rsid w:val="007C7586"/>
    <w:rsid w:val="007D7E70"/>
    <w:rsid w:val="00812268"/>
    <w:rsid w:val="00823E67"/>
    <w:rsid w:val="00823F4A"/>
    <w:rsid w:val="00826692"/>
    <w:rsid w:val="00827ECD"/>
    <w:rsid w:val="008436EC"/>
    <w:rsid w:val="0084382E"/>
    <w:rsid w:val="008448A7"/>
    <w:rsid w:val="008458BA"/>
    <w:rsid w:val="00875A93"/>
    <w:rsid w:val="00881774"/>
    <w:rsid w:val="00891B35"/>
    <w:rsid w:val="00892FBB"/>
    <w:rsid w:val="008A068D"/>
    <w:rsid w:val="008A0A4A"/>
    <w:rsid w:val="008A45FA"/>
    <w:rsid w:val="008A5463"/>
    <w:rsid w:val="008F78F7"/>
    <w:rsid w:val="00970CD5"/>
    <w:rsid w:val="0097122E"/>
    <w:rsid w:val="00973668"/>
    <w:rsid w:val="0097681B"/>
    <w:rsid w:val="00990381"/>
    <w:rsid w:val="009A7E67"/>
    <w:rsid w:val="009B473F"/>
    <w:rsid w:val="009D4C63"/>
    <w:rsid w:val="00A03AF4"/>
    <w:rsid w:val="00A07924"/>
    <w:rsid w:val="00A5096D"/>
    <w:rsid w:val="00A51BB9"/>
    <w:rsid w:val="00A62AFC"/>
    <w:rsid w:val="00A87916"/>
    <w:rsid w:val="00A9695B"/>
    <w:rsid w:val="00AB2C7D"/>
    <w:rsid w:val="00AD5352"/>
    <w:rsid w:val="00AF10A0"/>
    <w:rsid w:val="00B026A0"/>
    <w:rsid w:val="00B077CC"/>
    <w:rsid w:val="00B135AE"/>
    <w:rsid w:val="00B16C5C"/>
    <w:rsid w:val="00B429E0"/>
    <w:rsid w:val="00B52645"/>
    <w:rsid w:val="00B66948"/>
    <w:rsid w:val="00B74203"/>
    <w:rsid w:val="00B921BF"/>
    <w:rsid w:val="00BB311B"/>
    <w:rsid w:val="00C25CF5"/>
    <w:rsid w:val="00C328A2"/>
    <w:rsid w:val="00C357C9"/>
    <w:rsid w:val="00C4208A"/>
    <w:rsid w:val="00C421BD"/>
    <w:rsid w:val="00C55CF5"/>
    <w:rsid w:val="00C75718"/>
    <w:rsid w:val="00C75844"/>
    <w:rsid w:val="00C94CBC"/>
    <w:rsid w:val="00CB044F"/>
    <w:rsid w:val="00CE7EF8"/>
    <w:rsid w:val="00D0096D"/>
    <w:rsid w:val="00D33E25"/>
    <w:rsid w:val="00D44AD9"/>
    <w:rsid w:val="00D44EF7"/>
    <w:rsid w:val="00D51897"/>
    <w:rsid w:val="00D71451"/>
    <w:rsid w:val="00DA3E0C"/>
    <w:rsid w:val="00DC0AFF"/>
    <w:rsid w:val="00DE2A90"/>
    <w:rsid w:val="00DE48F9"/>
    <w:rsid w:val="00E01E6E"/>
    <w:rsid w:val="00E04EB6"/>
    <w:rsid w:val="00E25C8B"/>
    <w:rsid w:val="00E32F2C"/>
    <w:rsid w:val="00E47139"/>
    <w:rsid w:val="00E647D6"/>
    <w:rsid w:val="00E91743"/>
    <w:rsid w:val="00E97DE3"/>
    <w:rsid w:val="00EA7308"/>
    <w:rsid w:val="00EC0611"/>
    <w:rsid w:val="00EF2096"/>
    <w:rsid w:val="00F1631D"/>
    <w:rsid w:val="00F4401D"/>
    <w:rsid w:val="00F46AB1"/>
    <w:rsid w:val="00F66FFF"/>
    <w:rsid w:val="00F8186B"/>
    <w:rsid w:val="00F84461"/>
    <w:rsid w:val="00FC0610"/>
    <w:rsid w:val="00F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80B9"/>
  <w15:docId w15:val="{7F462639-AE01-4D1C-9328-565E8D47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ogólny"/>
    <w:next w:val="Bezodstpw"/>
    <w:qFormat/>
    <w:rsid w:val="004802B2"/>
    <w:pPr>
      <w:spacing w:after="200" w:line="276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ROMAN,No Spacing"/>
    <w:link w:val="BezodstpwZnak"/>
    <w:uiPriority w:val="1"/>
    <w:qFormat/>
    <w:rsid w:val="004802B2"/>
    <w:pPr>
      <w:spacing w:after="0" w:line="240" w:lineRule="auto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802B2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aliases w:val="ROMAN Znak,No Spacing Znak"/>
    <w:basedOn w:val="Domylnaczcionkaakapitu"/>
    <w:link w:val="Bezodstpw"/>
    <w:uiPriority w:val="1"/>
    <w:qFormat/>
    <w:locked/>
    <w:rsid w:val="004802B2"/>
    <w:rPr>
      <w:rFonts w:ascii="Times New Roman" w:hAnsi="Times New Roman"/>
    </w:rPr>
  </w:style>
  <w:style w:type="character" w:customStyle="1" w:styleId="AkapitzlistZnak">
    <w:name w:val="Akapit z listą Znak"/>
    <w:link w:val="Akapitzlist"/>
    <w:uiPriority w:val="34"/>
    <w:locked/>
    <w:rsid w:val="004802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6A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6A5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6A57"/>
    <w:rPr>
      <w:vertAlign w:val="superscript"/>
    </w:rPr>
  </w:style>
  <w:style w:type="paragraph" w:styleId="Lista2">
    <w:name w:val="List 2"/>
    <w:basedOn w:val="Normalny"/>
    <w:rsid w:val="008A068D"/>
    <w:pPr>
      <w:spacing w:after="0" w:line="240" w:lineRule="auto"/>
      <w:ind w:left="566" w:hanging="283"/>
    </w:pPr>
    <w:rPr>
      <w:rFonts w:eastAsia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A068D"/>
    <w:pPr>
      <w:spacing w:after="12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068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A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70F9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A73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Dyrektor_3</dc:creator>
  <cp:lastModifiedBy>Dariusz Wierbiłowicz</cp:lastModifiedBy>
  <cp:revision>7</cp:revision>
  <cp:lastPrinted>2025-08-28T07:42:00Z</cp:lastPrinted>
  <dcterms:created xsi:type="dcterms:W3CDTF">2025-08-28T07:20:00Z</dcterms:created>
  <dcterms:modified xsi:type="dcterms:W3CDTF">2025-09-02T13:44:00Z</dcterms:modified>
</cp:coreProperties>
</file>