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E25" w14:textId="77777777" w:rsidR="00D97D22" w:rsidRDefault="00964DE8" w:rsidP="00431E28">
      <w:pPr>
        <w:spacing w:after="60" w:line="276" w:lineRule="auto"/>
        <w:jc w:val="center"/>
        <w:rPr>
          <w:b/>
          <w:bCs/>
        </w:rPr>
      </w:pPr>
      <w:r w:rsidRPr="00431E28">
        <w:rPr>
          <w:b/>
          <w:bCs/>
        </w:rPr>
        <w:t>FORMULARZ REKRUTACYJNY UCZNIA W RAMACH PROJEKTU</w:t>
      </w:r>
      <w:r w:rsidR="00D97D22">
        <w:rPr>
          <w:b/>
          <w:bCs/>
        </w:rPr>
        <w:t xml:space="preserve"> </w:t>
      </w:r>
      <w:r w:rsidR="00282C50">
        <w:rPr>
          <w:b/>
          <w:bCs/>
        </w:rPr>
        <w:t>- załącznik nr 1</w:t>
      </w:r>
    </w:p>
    <w:p w14:paraId="3732D072" w14:textId="77777777" w:rsidR="00964DE8" w:rsidRPr="00431E28" w:rsidRDefault="00D97D22" w:rsidP="00431E28">
      <w:pPr>
        <w:spacing w:after="60" w:line="276" w:lineRule="auto"/>
        <w:jc w:val="center"/>
        <w:rPr>
          <w:b/>
          <w:bCs/>
        </w:rPr>
      </w:pPr>
      <w:r w:rsidRPr="00D97D22">
        <w:rPr>
          <w:b/>
          <w:bCs/>
        </w:rPr>
        <w:t>Warszawa Talentów ­ rozwój doradztwa zawodowego w szkołach podstawowych m.st. Warszawy</w:t>
      </w:r>
    </w:p>
    <w:p w14:paraId="33737F67" w14:textId="77777777" w:rsidR="00964DE8" w:rsidRPr="00431E28" w:rsidRDefault="00964DE8" w:rsidP="000F6F90">
      <w:pPr>
        <w:spacing w:after="60" w:line="276" w:lineRule="auto"/>
        <w:jc w:val="center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 w14:paraId="0805205B" w14:textId="77777777">
        <w:tc>
          <w:tcPr>
            <w:tcW w:w="3261" w:type="dxa"/>
            <w:gridSpan w:val="2"/>
            <w:shd w:val="clear" w:color="auto" w:fill="F2F2F2"/>
          </w:tcPr>
          <w:p w14:paraId="70EB7206" w14:textId="77777777"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14:paraId="138247B1" w14:textId="77777777"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 w14:paraId="4EFD6FE2" w14:textId="77777777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47B6E85F" w14:textId="77777777"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 w14:paraId="52C5B2E1" w14:textId="77777777">
        <w:tc>
          <w:tcPr>
            <w:tcW w:w="2014" w:type="dxa"/>
            <w:shd w:val="clear" w:color="auto" w:fill="F2F2F2"/>
            <w:vAlign w:val="center"/>
          </w:tcPr>
          <w:p w14:paraId="6BBA161A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14:paraId="5CEEDDF4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 w14:paraId="00405362" w14:textId="77777777">
        <w:tc>
          <w:tcPr>
            <w:tcW w:w="2014" w:type="dxa"/>
            <w:shd w:val="clear" w:color="auto" w:fill="F2F2F2"/>
            <w:vAlign w:val="center"/>
          </w:tcPr>
          <w:p w14:paraId="056C4865" w14:textId="77777777"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14:paraId="2621F853" w14:textId="77777777" w:rsidR="00964DE8" w:rsidRPr="00431E28" w:rsidRDefault="00D97D22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7D22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Warszawa Talentów ­ rozwój doradztwa zawodowego w szkołach podstawowych m.st. Warszawy</w:t>
            </w:r>
          </w:p>
        </w:tc>
      </w:tr>
      <w:tr w:rsidR="000F6F90" w:rsidRPr="00C33681" w14:paraId="4D368C68" w14:textId="77777777" w:rsidTr="00F823CF">
        <w:tc>
          <w:tcPr>
            <w:tcW w:w="2014" w:type="dxa"/>
            <w:shd w:val="clear" w:color="auto" w:fill="F2F2F2"/>
            <w:vAlign w:val="center"/>
          </w:tcPr>
          <w:p w14:paraId="3ECB982A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</w:tcPr>
          <w:p w14:paraId="23995AA1" w14:textId="77777777" w:rsidR="000F6F90" w:rsidRPr="00C2294B" w:rsidRDefault="00D97D22" w:rsidP="00D97D22">
            <w:r w:rsidRPr="00D97D22">
              <w:t>RPMA.10.03.03-14-g776/20</w:t>
            </w:r>
          </w:p>
        </w:tc>
      </w:tr>
      <w:tr w:rsidR="000F6F90" w:rsidRPr="00C33681" w14:paraId="0B1EC2DE" w14:textId="77777777" w:rsidTr="00F823CF">
        <w:tc>
          <w:tcPr>
            <w:tcW w:w="2014" w:type="dxa"/>
            <w:shd w:val="clear" w:color="auto" w:fill="F2F2F2"/>
            <w:vAlign w:val="center"/>
          </w:tcPr>
          <w:p w14:paraId="40B55B48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</w:tcPr>
          <w:p w14:paraId="087BA968" w14:textId="77777777" w:rsidR="000F6F90" w:rsidRPr="00C2294B" w:rsidRDefault="000F6F90" w:rsidP="00D97D22">
            <w:r w:rsidRPr="00C2294B">
              <w:t>01.09.</w:t>
            </w:r>
            <w:r w:rsidR="00D97D22">
              <w:t>2021-30.08.2023</w:t>
            </w:r>
          </w:p>
        </w:tc>
      </w:tr>
      <w:tr w:rsidR="000F6F90" w:rsidRPr="00C33681" w14:paraId="494A5AA6" w14:textId="77777777" w:rsidTr="00F823CF">
        <w:tc>
          <w:tcPr>
            <w:tcW w:w="2014" w:type="dxa"/>
            <w:shd w:val="clear" w:color="auto" w:fill="F2F2F2"/>
            <w:vAlign w:val="center"/>
          </w:tcPr>
          <w:p w14:paraId="36266816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</w:tcPr>
          <w:p w14:paraId="7A73D8A0" w14:textId="77777777" w:rsidR="000F6F90" w:rsidRPr="00C2294B" w:rsidRDefault="000F6F90" w:rsidP="000F6F90">
            <w:r w:rsidRPr="00C2294B">
              <w:t>Regionalny Program Operacyjny Województwa Mazowieckiego 2014-2020</w:t>
            </w:r>
          </w:p>
        </w:tc>
      </w:tr>
      <w:tr w:rsidR="000F6F90" w:rsidRPr="00C33681" w14:paraId="7542810E" w14:textId="77777777" w:rsidTr="00F823CF">
        <w:tc>
          <w:tcPr>
            <w:tcW w:w="2014" w:type="dxa"/>
            <w:shd w:val="clear" w:color="auto" w:fill="F2F2F2"/>
            <w:vAlign w:val="center"/>
          </w:tcPr>
          <w:p w14:paraId="44847B21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</w:tcPr>
          <w:p w14:paraId="29747F40" w14:textId="77777777" w:rsidR="000F6F90" w:rsidRPr="00C2294B" w:rsidRDefault="000F6F90" w:rsidP="000F6F90">
            <w:r w:rsidRPr="00C2294B">
              <w:t>X Edukacja dla rozwoju regionu</w:t>
            </w:r>
          </w:p>
        </w:tc>
      </w:tr>
      <w:tr w:rsidR="000F6F90" w:rsidRPr="00C33681" w14:paraId="0169848D" w14:textId="77777777" w:rsidTr="00F823CF">
        <w:tc>
          <w:tcPr>
            <w:tcW w:w="2014" w:type="dxa"/>
            <w:shd w:val="clear" w:color="auto" w:fill="F2F2F2"/>
            <w:vAlign w:val="center"/>
          </w:tcPr>
          <w:p w14:paraId="135DE8E1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</w:tcPr>
          <w:p w14:paraId="14BBBDB5" w14:textId="77777777" w:rsidR="000F6F90" w:rsidRPr="00C2294B" w:rsidRDefault="000F6F90" w:rsidP="000F6F90">
            <w:r w:rsidRPr="00C2294B">
              <w:t>10.3 Doskonalenie zawodowe</w:t>
            </w:r>
          </w:p>
        </w:tc>
      </w:tr>
      <w:tr w:rsidR="000F6F90" w:rsidRPr="00C33681" w14:paraId="5D0292B9" w14:textId="77777777" w:rsidTr="00F823CF">
        <w:tc>
          <w:tcPr>
            <w:tcW w:w="2014" w:type="dxa"/>
            <w:shd w:val="clear" w:color="auto" w:fill="F2F2F2"/>
            <w:vAlign w:val="center"/>
          </w:tcPr>
          <w:p w14:paraId="480EC6C0" w14:textId="77777777"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  <w:gridSpan w:val="2"/>
          </w:tcPr>
          <w:p w14:paraId="79EB900F" w14:textId="77777777" w:rsidR="000F6F90" w:rsidRDefault="000F6F90" w:rsidP="000F6F90">
            <w:r w:rsidRPr="00C2294B">
              <w:t>10.3.3 Doradztwo edukacyjno-zawodowe w ramach ZIT</w:t>
            </w:r>
          </w:p>
        </w:tc>
      </w:tr>
    </w:tbl>
    <w:p w14:paraId="46C3A60A" w14:textId="77777777" w:rsidR="00964DE8" w:rsidRDefault="00964DE8" w:rsidP="00431E28">
      <w:pPr>
        <w:spacing w:after="60" w:line="276" w:lineRule="auto"/>
        <w:jc w:val="both"/>
      </w:pPr>
    </w:p>
    <w:p w14:paraId="5AC59783" w14:textId="77777777" w:rsidR="00D97D22" w:rsidRPr="00431E28" w:rsidRDefault="00D97D22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14:paraId="175A452B" w14:textId="77777777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14:paraId="69525A2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14:paraId="41E085E3" w14:textId="77777777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14:paraId="7D1C4DC5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14:paraId="5164803C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5D7D311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14:paraId="26D191E8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14:paraId="50D7347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14:paraId="6B059CFD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1AA1D7D7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17984E0C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14:paraId="48F6EA71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8CC0D9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9CF2FD5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6AC08A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66956E2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236F38C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3129F45D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905799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97D4AD3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AC23A5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34E0441D" w14:textId="77777777"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14:paraId="389CF424" w14:textId="77777777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4DE21BA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14:paraId="764B0F75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14:paraId="1783BD97" w14:textId="77777777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14:paraId="784ECDA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14:paraId="0233C7C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14:paraId="73061B8A" w14:textId="77777777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340D0859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14:paraId="753BEBE3" w14:textId="77777777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4C5B7BD6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14:paraId="6CAAA09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68DF0D7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5014044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14:paraId="2AF4787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14:paraId="7FBE96A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14:paraId="4DA605D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5291A2C7" w14:textId="77777777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16D5664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14:paraId="13C2046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1530470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782290D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14:paraId="611A8C9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1E23DA59" w14:textId="77777777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381E7F2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14:paraId="0501440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1C9C7FBD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14:paraId="3ADD4768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14:paraId="56094123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14:paraId="3C14CC2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14:paraId="04E9F335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0A9CD1C3" w14:textId="77777777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14:paraId="607C549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14:paraId="1CC6BB11" w14:textId="77777777"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14:paraId="0F033F37" w14:textId="77777777"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14:paraId="3E35D9AC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7E2D5" w14:textId="77777777"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14:paraId="59E0F99A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C8296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BE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4AB728B0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0D21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4C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BC94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8B0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36CAB8C7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477E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263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3A0C26DC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B8AB4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1D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76861DE3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F894E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51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1578F00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CFE41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8EB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E4907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A3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14:paraId="292A2615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57DDC" w14:textId="77777777"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14:paraId="39A10AA9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3C034" w14:textId="77777777"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D29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14:paraId="265B4172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A8B0F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6D5A" w14:textId="77777777"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14:paraId="39D180DC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2BD9F" w14:textId="77777777"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14:paraId="4E4158DC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95AC1" w14:textId="77777777"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7FE" w14:textId="77777777"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14:paraId="0FC1374F" w14:textId="77777777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AC4BE" w14:textId="77777777"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82E" w14:textId="77777777"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14:paraId="25081E2D" w14:textId="77777777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027386D4" w14:textId="77777777"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14:paraId="249E1DDA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437A6FCE" w14:textId="77777777"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14:paraId="4B1FF8F1" w14:textId="77777777"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14:paraId="653E1FAF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60EC080A" w14:textId="77777777"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14:paraId="59FD4B49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14:paraId="255CA6D3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1B52798F" w14:textId="77777777"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14:paraId="460E1587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14:paraId="69706042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6E78AAC4" w14:textId="77777777"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14:paraId="263C114C" w14:textId="77777777"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14:paraId="18C78C46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1729A10A" w14:textId="77777777"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14:paraId="3313C70A" w14:textId="77777777"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14:paraId="152FAA3F" w14:textId="77777777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14:paraId="3A5D1167" w14:textId="77777777"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14:paraId="1F716A32" w14:textId="77777777"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D03C878" w14:textId="77777777" w:rsidR="000F6F90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  <w:p w14:paraId="752E884B" w14:textId="77777777" w:rsidR="000F6F90" w:rsidRPr="00431E28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964DE8" w:rsidRPr="00C33681" w14:paraId="66CDB40A" w14:textId="77777777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60A2F63F" w14:textId="77777777"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14:paraId="306BBA42" w14:textId="77777777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14:paraId="7C80C5B6" w14:textId="77777777"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14:paraId="732DCE66" w14:textId="77777777"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14:paraId="3F5425DA" w14:textId="77777777"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14:paraId="1A3CED58" w14:textId="77777777" w:rsidR="00D97D22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14:paraId="2E6A17F2" w14:textId="77777777"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14:paraId="372563A0" w14:textId="77777777"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14:paraId="21420631" w14:textId="77777777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14:paraId="2FD5343E" w14:textId="77777777"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14:paraId="45490E53" w14:textId="77777777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14:paraId="7CF44D34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14:paraId="4342C810" w14:textId="77777777"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debaty uczniowskie „Bliżej rynku pracy” z udziałem przedstawicieli rynku pracy, edukacji, otoczenia społeczno-gospodarczego i in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7401F789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spotkania, prelekcje, pogadanki z przedstawicielami różnych zawodów, szkół wy</w:t>
            </w:r>
            <w:r>
              <w:rPr>
                <w:rFonts w:ascii="Arial Narrow" w:hAnsi="Arial Narrow" w:cs="Arial Narrow"/>
                <w:sz w:val="20"/>
                <w:szCs w:val="20"/>
              </w:rPr>
              <w:t>ższych, Urzędu Pracy, OHP i in.</w:t>
            </w:r>
          </w:p>
          <w:p w14:paraId="0A8227ED" w14:textId="77777777" w:rsidR="00964DE8" w:rsidRPr="007D7F97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targi edukacyjno-zawodowe</w:t>
            </w:r>
          </w:p>
          <w:p w14:paraId="3E426AF7" w14:textId="77777777"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zawodoznawcze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firm</w:t>
            </w:r>
          </w:p>
          <w:p w14:paraId="150E6498" w14:textId="77777777"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435CD0B" w14:textId="77777777"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14:paraId="7F08172D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14:paraId="746E2709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spotkania organizowane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w Cen</w:t>
            </w:r>
            <w:r>
              <w:rPr>
                <w:rFonts w:ascii="Arial Narrow" w:hAnsi="Arial Narrow" w:cs="Arial Narrow"/>
                <w:sz w:val="20"/>
                <w:szCs w:val="20"/>
              </w:rPr>
              <w:t>trum Przedsiębiorczości Smolna</w:t>
            </w:r>
          </w:p>
          <w:p w14:paraId="40DC70B1" w14:textId="77777777"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14:paraId="63DC09D8" w14:textId="77777777"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dostęp do aplikacji/platformy internetowej zawierającej informacje jak przygotować się do wyboru szkół, zawodu itp.</w:t>
            </w:r>
          </w:p>
          <w:p w14:paraId="0B72919E" w14:textId="77777777" w:rsidR="00964DE8" w:rsidRPr="00431E28" w:rsidRDefault="00964DE8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14:paraId="1EB75B46" w14:textId="77777777" w:rsidR="00964DE8" w:rsidRDefault="00964DE8"/>
    <w:p w14:paraId="7B354D17" w14:textId="77777777"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14:paraId="46DB6231" w14:textId="77777777" w:rsidR="000F6F90" w:rsidRPr="00D97D22" w:rsidRDefault="000F6F90" w:rsidP="00320829">
      <w:pPr>
        <w:jc w:val="both"/>
        <w:rPr>
          <w:rFonts w:ascii="Arial Narrow" w:hAnsi="Arial Narrow" w:cs="Arial Narrow"/>
          <w:bCs/>
        </w:rPr>
      </w:pPr>
      <w:r w:rsidRPr="00D97D22">
        <w:rPr>
          <w:rFonts w:ascii="Arial Narrow" w:hAnsi="Arial Narrow" w:cs="Arial Narrow"/>
          <w:bCs/>
        </w:rPr>
        <w:t>Oświadczam, że wyrażam zgodę na wykorzystywanie wizerunku mojego syna / córki  na potrzeby realizacji projektu</w:t>
      </w:r>
      <w:r w:rsidR="00D97D22" w:rsidRPr="00D97D22">
        <w:rPr>
          <w:rFonts w:ascii="Arial Narrow" w:hAnsi="Arial Narrow" w:cs="Arial Narrow"/>
          <w:bCs/>
          <w:i/>
          <w:sz w:val="20"/>
          <w:szCs w:val="20"/>
        </w:rPr>
        <w:t xml:space="preserve"> </w:t>
      </w:r>
      <w:r w:rsidR="00D97D22" w:rsidRPr="00D97D22">
        <w:rPr>
          <w:rFonts w:ascii="Arial Narrow" w:hAnsi="Arial Narrow" w:cs="Arial Narrow"/>
          <w:bCs/>
          <w:i/>
        </w:rPr>
        <w:t>Warszawa Talentów ­ rozwój doradztwa zawodowego w szkołach podstawowych m.st. Warszawy</w:t>
      </w:r>
      <w:r w:rsidR="00D97D22">
        <w:rPr>
          <w:rFonts w:ascii="Arial Narrow" w:hAnsi="Arial Narrow" w:cs="Arial Narrow"/>
          <w:bCs/>
          <w:i/>
        </w:rPr>
        <w:t>.</w:t>
      </w:r>
      <w:r w:rsidRPr="00D97D22">
        <w:rPr>
          <w:rFonts w:ascii="Arial Narrow" w:hAnsi="Arial Narrow" w:cs="Arial Narrow"/>
          <w:bCs/>
        </w:rPr>
        <w:t xml:space="preserve"> Jednocześnie przyjmuję do wiadomości, że wizerunek będzie wykorzystywany tylko i wyłącznie w celu promocji </w:t>
      </w:r>
      <w:r w:rsidR="00D97D22">
        <w:rPr>
          <w:rFonts w:ascii="Arial Narrow" w:hAnsi="Arial Narrow" w:cs="Arial Narrow"/>
          <w:bCs/>
        </w:rPr>
        <w:br/>
      </w:r>
      <w:r w:rsidRPr="00D97D22">
        <w:rPr>
          <w:rFonts w:ascii="Arial Narrow" w:hAnsi="Arial Narrow" w:cs="Arial Narrow"/>
          <w:bCs/>
        </w:rPr>
        <w:t xml:space="preserve"> i upowszechniania i zapewnienia trwałości projektu poprzez zamieszczanie zdjęć na stronach internetowych,</w:t>
      </w:r>
      <w:r w:rsidR="00D97D22">
        <w:rPr>
          <w:rFonts w:ascii="Arial Narrow" w:hAnsi="Arial Narrow" w:cs="Arial Narrow"/>
          <w:bCs/>
        </w:rPr>
        <w:br/>
      </w:r>
      <w:r w:rsidRPr="00D97D22">
        <w:rPr>
          <w:rFonts w:ascii="Arial Narrow" w:hAnsi="Arial Narrow" w:cs="Arial Narrow"/>
          <w:bCs/>
        </w:rPr>
        <w:t>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 w14:paraId="2D2D1EBA" w14:textId="77777777">
        <w:tc>
          <w:tcPr>
            <w:tcW w:w="4531" w:type="dxa"/>
          </w:tcPr>
          <w:p w14:paraId="6952CEEF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28D99E90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4531" w:type="dxa"/>
          </w:tcPr>
          <w:p w14:paraId="3FA4B7D4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964DE8" w:rsidRPr="00C33681" w14:paraId="0918C960" w14:textId="77777777">
        <w:tc>
          <w:tcPr>
            <w:tcW w:w="4531" w:type="dxa"/>
          </w:tcPr>
          <w:p w14:paraId="37008FD3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2B9A6BB8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14:paraId="5E23320E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14:paraId="0744367B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EEAB5AB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14:paraId="6D4848AB" w14:textId="77777777"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14:paraId="16F22817" w14:textId="77777777"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14:paraId="62F8C761" w14:textId="77777777"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14:paraId="7D05C9F2" w14:textId="77777777"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 w14:paraId="6CAF8D29" w14:textId="77777777">
        <w:tc>
          <w:tcPr>
            <w:tcW w:w="4531" w:type="dxa"/>
            <w:vAlign w:val="center"/>
          </w:tcPr>
          <w:p w14:paraId="622156D4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14:paraId="340CDE0E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 w14:paraId="46A11044" w14:textId="77777777">
        <w:tc>
          <w:tcPr>
            <w:tcW w:w="4531" w:type="dxa"/>
            <w:vAlign w:val="center"/>
          </w:tcPr>
          <w:p w14:paraId="25C74213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14:paraId="683EA732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 w14:paraId="5902BB5F" w14:textId="77777777">
        <w:tc>
          <w:tcPr>
            <w:tcW w:w="4531" w:type="dxa"/>
            <w:vAlign w:val="center"/>
          </w:tcPr>
          <w:p w14:paraId="2BF9D825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14:paraId="2AE5DC4F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F418682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FD211D4" w14:textId="77777777"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58DAFEAE" w14:textId="77777777"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14:paraId="64694AE0" w14:textId="77777777"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14:paraId="366A6245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14:paraId="2A48C450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14:paraId="44A00355" w14:textId="77777777"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sectPr w:rsidR="00964DE8" w:rsidRPr="00F0151D" w:rsidSect="00282C5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624F" w14:textId="77777777" w:rsidR="008E6EBE" w:rsidRDefault="008E6EBE" w:rsidP="00431E28">
      <w:pPr>
        <w:spacing w:after="0" w:line="240" w:lineRule="auto"/>
      </w:pPr>
      <w:r>
        <w:separator/>
      </w:r>
    </w:p>
  </w:endnote>
  <w:endnote w:type="continuationSeparator" w:id="0">
    <w:p w14:paraId="72301EA1" w14:textId="77777777" w:rsidR="008E6EBE" w:rsidRDefault="008E6EBE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A35B" w14:textId="77777777"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B4383C">
      <w:rPr>
        <w:rFonts w:ascii="Arial Narrow" w:hAnsi="Arial Narrow" w:cs="Arial Narrow"/>
        <w:noProof/>
        <w:sz w:val="18"/>
        <w:szCs w:val="18"/>
      </w:rPr>
      <w:t>2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14:paraId="795D8FA1" w14:textId="77777777"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BEA7" w14:textId="77777777" w:rsidR="008E6EBE" w:rsidRDefault="008E6EBE" w:rsidP="00431E28">
      <w:pPr>
        <w:spacing w:after="0" w:line="240" w:lineRule="auto"/>
      </w:pPr>
      <w:r>
        <w:separator/>
      </w:r>
    </w:p>
  </w:footnote>
  <w:footnote w:type="continuationSeparator" w:id="0">
    <w:p w14:paraId="391B45A2" w14:textId="77777777" w:rsidR="008E6EBE" w:rsidRDefault="008E6EBE" w:rsidP="00431E28">
      <w:pPr>
        <w:spacing w:after="0" w:line="240" w:lineRule="auto"/>
      </w:pPr>
      <w:r>
        <w:continuationSeparator/>
      </w:r>
    </w:p>
  </w:footnote>
  <w:footnote w:id="1">
    <w:p w14:paraId="5ACE8A9F" w14:textId="77777777"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D3C7" w14:textId="77777777" w:rsidR="00964DE8" w:rsidRDefault="00D97D22">
    <w:pPr>
      <w:pStyle w:val="Nagwek"/>
    </w:pPr>
    <w:r>
      <w:rPr>
        <w:noProof/>
        <w:lang w:eastAsia="pl-PL"/>
      </w:rPr>
      <w:drawing>
        <wp:inline distT="0" distB="0" distL="0" distR="0" wp14:anchorId="3BDD8CB2" wp14:editId="3D6B5CA9">
          <wp:extent cx="5761355" cy="883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B372F" w14:textId="77777777"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2C50"/>
    <w:rsid w:val="00284544"/>
    <w:rsid w:val="002B77FD"/>
    <w:rsid w:val="00320829"/>
    <w:rsid w:val="0043024E"/>
    <w:rsid w:val="00431E28"/>
    <w:rsid w:val="004328C6"/>
    <w:rsid w:val="005C2487"/>
    <w:rsid w:val="006E45C2"/>
    <w:rsid w:val="00746A12"/>
    <w:rsid w:val="007D7F97"/>
    <w:rsid w:val="007F7253"/>
    <w:rsid w:val="008E6EBE"/>
    <w:rsid w:val="00921675"/>
    <w:rsid w:val="00921F8E"/>
    <w:rsid w:val="00964DE8"/>
    <w:rsid w:val="009658A7"/>
    <w:rsid w:val="009C6E06"/>
    <w:rsid w:val="00A55C9C"/>
    <w:rsid w:val="00A67478"/>
    <w:rsid w:val="00B4383C"/>
    <w:rsid w:val="00C22CB6"/>
    <w:rsid w:val="00C33681"/>
    <w:rsid w:val="00D97D22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40023C"/>
  <w15:docId w15:val="{04C0EA8B-7D8A-4621-8537-13D7546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Beata Niedźwiedź-Gostomska</cp:lastModifiedBy>
  <cp:revision>2</cp:revision>
  <cp:lastPrinted>2021-10-05T07:22:00Z</cp:lastPrinted>
  <dcterms:created xsi:type="dcterms:W3CDTF">2022-01-03T21:20:00Z</dcterms:created>
  <dcterms:modified xsi:type="dcterms:W3CDTF">2022-01-03T21:20:00Z</dcterms:modified>
</cp:coreProperties>
</file>